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201</w:t>
      </w:r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9</w:t>
      </w:r>
      <w:r>
        <w:rPr>
          <w:rFonts w:hint="eastAsia" w:ascii="方正小标宋简体" w:eastAsia="方正小标宋简体"/>
          <w:sz w:val="38"/>
          <w:szCs w:val="38"/>
        </w:rPr>
        <w:t>年高校新教师岗前培训考勤制度</w:t>
      </w:r>
    </w:p>
    <w:p>
      <w:pPr>
        <w:spacing w:line="460" w:lineRule="exact"/>
        <w:rPr>
          <w:rFonts w:ascii="仿宋_GB2312" w:hAnsi="宋体" w:eastAsia="仿宋_GB2312" w:cs="仿宋_GB2312"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1.学员因故不能参加培训，须事先以书面形式向学校人事处请假，由学校人事处报市教委人事处备案后准假。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2.每次请假单元为半天，整个培训期间请假次数不得超过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次。迟到或早退3次按请假1次计算。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3.累计请假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次以上，或无故缺席1次，一律视作学员自动退出培训。</w:t>
      </w:r>
    </w:p>
    <w:p>
      <w:pPr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4.考勤须本人根据培训组织方的要求操作，不得请他人代为考勤。有此类情况，代考勤学员与缺勤学员按相同规则处理。</w:t>
      </w:r>
    </w:p>
    <w:p>
      <w:pPr>
        <w:spacing w:line="460" w:lineRule="exact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-----------------------------------------------------------</w:t>
      </w:r>
    </w:p>
    <w:p>
      <w:pPr>
        <w:spacing w:line="460" w:lineRule="exact"/>
        <w:jc w:val="center"/>
        <w:rPr>
          <w:rFonts w:ascii="黑体" w:hAnsi="宋体" w:eastAsia="黑体" w:cs="仿宋_GB2312"/>
          <w:kern w:val="0"/>
          <w:sz w:val="32"/>
          <w:szCs w:val="32"/>
        </w:rPr>
      </w:pPr>
      <w:r>
        <w:rPr>
          <w:rFonts w:hint="eastAsia" w:ascii="黑体" w:hAnsi="宋体" w:eastAsia="黑体" w:cs="仿宋_GB2312"/>
          <w:kern w:val="0"/>
          <w:sz w:val="32"/>
          <w:szCs w:val="32"/>
        </w:rPr>
        <w:t>请  假  单</w:t>
      </w:r>
    </w:p>
    <w:p>
      <w:pPr>
        <w:spacing w:before="156" w:beforeLines="50" w:after="156" w:afterLines="50" w:line="460" w:lineRule="exact"/>
        <w:ind w:firstLine="4760" w:firstLineChars="1700"/>
        <w:rPr>
          <w:rFonts w:ascii="仿宋_GB2312" w:hAnsi="宋体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填写时间： 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 xml:space="preserve"> 年  月  日</w:t>
      </w:r>
    </w:p>
    <w:tbl>
      <w:tblPr>
        <w:tblStyle w:val="2"/>
        <w:tblW w:w="90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59"/>
        <w:gridCol w:w="2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59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60" w:type="dxa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1.事假       2.病假        3.其他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学校人事处意见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2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778" w:type="dxa"/>
            <w:gridSpan w:val="3"/>
            <w:vAlign w:val="top"/>
          </w:tcPr>
          <w:p>
            <w:pPr>
              <w:spacing w:line="460" w:lineRule="exact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6761"/>
    <w:rsid w:val="0CE30982"/>
    <w:rsid w:val="6D535020"/>
    <w:rsid w:val="73DE6761"/>
    <w:rsid w:val="7EB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2018-06-13T07:32:00Z</dcterms:created>
  <dc:creator>fly</dc:creator>
  <cp:lastModifiedBy>fly</cp:lastModifiedBy>
  <dcterms:modified xsi:type="dcterms:W3CDTF">2019-07-02T01:32:15Z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